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9C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AC5806">
        <w:rPr>
          <w:rFonts w:ascii="Times New Roman" w:hAnsi="Times New Roman" w:cs="Times New Roman"/>
          <w:b/>
          <w:sz w:val="24"/>
          <w:szCs w:val="24"/>
        </w:rPr>
        <w:t>4</w:t>
      </w:r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3E73CF">
        <w:rPr>
          <w:rFonts w:ascii="Times New Roman" w:hAnsi="Times New Roman" w:cs="Times New Roman"/>
          <w:b/>
          <w:sz w:val="24"/>
          <w:szCs w:val="24"/>
        </w:rPr>
        <w:t>6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4C049C" w:rsidRDefault="00235C63" w:rsidP="004C049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4C04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AC5806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CD092A">
        <w:rPr>
          <w:rFonts w:ascii="Times New Roman" w:hAnsi="Times New Roman" w:cs="Times New Roman"/>
          <w:b/>
          <w:sz w:val="24"/>
          <w:szCs w:val="24"/>
        </w:rPr>
        <w:t>1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>ФИЗИЧЕСКОЙ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КУЛЬТУРЫ И </w:t>
      </w:r>
      <w:r w:rsidR="00D01F52">
        <w:rPr>
          <w:rFonts w:ascii="Times New Roman" w:hAnsi="Times New Roman" w:cs="Times New Roman"/>
          <w:b/>
          <w:sz w:val="24"/>
          <w:szCs w:val="24"/>
        </w:rPr>
        <w:t>МАССОВОГО</w:t>
      </w:r>
      <w:r w:rsidR="00D01F52" w:rsidRPr="00E711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CD092A">
        <w:rPr>
          <w:rFonts w:ascii="Times New Roman" w:hAnsi="Times New Roman" w:cs="Times New Roman"/>
          <w:b/>
          <w:sz w:val="24"/>
          <w:szCs w:val="24"/>
        </w:rPr>
        <w:t>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D01F52" w:rsidRPr="00D01F52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 СПОРТА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AC5806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092A" w:rsidRPr="002A7A40" w:rsidRDefault="00541B38" w:rsidP="00AC5806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3"/>
      <w:bookmarkEnd w:id="0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1.Р5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1.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E51271">
        <w:rPr>
          <w:rFonts w:ascii="Times New Roman" w:hAnsi="Times New Roman" w:cs="Times New Roman"/>
          <w:sz w:val="24"/>
          <w:szCs w:val="24"/>
        </w:rPr>
        <w:t>.1. «</w:t>
      </w:r>
      <w:r w:rsidR="002A7A40" w:rsidRPr="002A7A40">
        <w:rPr>
          <w:rFonts w:ascii="Times New Roman" w:hAnsi="Times New Roman" w:cs="Times New Roman"/>
          <w:sz w:val="24"/>
          <w:szCs w:val="24"/>
        </w:rPr>
        <w:t>Оснащение объектов спортивной инфраструктуры спортивно-технологическим оборудованием</w:t>
      </w:r>
      <w:r w:rsidR="00E51271" w:rsidRPr="002A7A40">
        <w:rPr>
          <w:rFonts w:ascii="Times New Roman" w:hAnsi="Times New Roman" w:cs="Times New Roman"/>
          <w:sz w:val="24"/>
          <w:szCs w:val="24"/>
        </w:rPr>
        <w:t>»)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27"/>
          <w:sz w:val="24"/>
          <w:szCs w:val="24"/>
          <w:lang w:eastAsia="ru-RU"/>
        </w:rPr>
        <w:drawing>
          <wp:inline distT="0" distB="0" distL="0" distR="0">
            <wp:extent cx="742950" cy="5048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, где</w:t>
      </w: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2A7A40" w:rsidRPr="002A7A40" w:rsidRDefault="002A7A40" w:rsidP="002A7A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размер субсидии, предоставляемой бюджету </w:t>
      </w: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>-ого муниципального образования;</w:t>
      </w:r>
    </w:p>
    <w:p w:rsidR="002A7A40" w:rsidRPr="002A7A40" w:rsidRDefault="002A7A40" w:rsidP="002A7A4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общий объем средств, предусмотренный федеральным проектом </w:t>
      </w: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2A7A40">
        <w:rPr>
          <w:rFonts w:ascii="Times New Roman" w:hAnsi="Times New Roman" w:cs="Times New Roman"/>
          <w:bCs/>
          <w:sz w:val="24"/>
          <w:szCs w:val="24"/>
        </w:rPr>
        <w:t>Спорт - норма жизни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для Камчатского края на соответствующий финансовый год, на закупку и монтаж спортивно-технологического оборудования для создания малой спортивной площадки (перечень спортивно-технологического оборудования для создания малых спортивных площадок утвержден Министерством спорта Российской Федерации) и подлежащий распределению муниципальным образованиям, соответствующим критериям отбора муниципальных образований для предоставления субсидии и условиям предоставления субсидии, установленным </w:t>
      </w:r>
      <w:r>
        <w:rPr>
          <w:rFonts w:ascii="Times New Roman" w:hAnsi="Times New Roman" w:cs="Times New Roman"/>
          <w:bCs/>
          <w:sz w:val="24"/>
          <w:szCs w:val="24"/>
        </w:rPr>
        <w:t xml:space="preserve">частями 3 и 4 </w:t>
      </w:r>
      <w:r w:rsidRPr="002A7A40">
        <w:rPr>
          <w:rFonts w:ascii="Times New Roman" w:hAnsi="Times New Roman" w:cs="Times New Roman"/>
          <w:bCs/>
          <w:sz w:val="24"/>
          <w:szCs w:val="24"/>
        </w:rPr>
        <w:t>настоящего Порядка;</w:t>
      </w:r>
    </w:p>
    <w:p w:rsidR="002A7A40" w:rsidRPr="002A7A40" w:rsidRDefault="002A7A40" w:rsidP="002A7A40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7A40">
        <w:rPr>
          <w:rFonts w:ascii="Times New Roman" w:hAnsi="Times New Roman" w:cs="Times New Roman"/>
          <w:bCs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5242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7A40">
        <w:rPr>
          <w:rFonts w:ascii="Times New Roman" w:hAnsi="Times New Roman" w:cs="Times New Roman"/>
          <w:bCs/>
          <w:sz w:val="24"/>
          <w:szCs w:val="24"/>
        </w:rPr>
        <w:t xml:space="preserve"> - коэффициент, равный значению показателя, предусмотренному 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Соглашением о реализации регионального проекта </w:t>
      </w:r>
      <w:r w:rsidR="00764787">
        <w:rPr>
          <w:rFonts w:ascii="Times New Roman" w:hAnsi="Times New Roman" w:cs="Times New Roman"/>
          <w:bCs/>
          <w:sz w:val="24"/>
          <w:szCs w:val="24"/>
        </w:rPr>
        <w:t>«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>Создание для всех категорий и групп населения условий для занятий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 (Камчатский край)</w:t>
      </w:r>
      <w:r w:rsidR="00764787">
        <w:rPr>
          <w:rFonts w:ascii="Times New Roman" w:hAnsi="Times New Roman" w:cs="Times New Roman"/>
          <w:bCs/>
          <w:sz w:val="24"/>
          <w:szCs w:val="24"/>
        </w:rPr>
        <w:t>»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 на территории Камча</w:t>
      </w:r>
      <w:bookmarkStart w:id="1" w:name="_GoBack"/>
      <w:bookmarkEnd w:id="1"/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тского края, заключенного между Камчатским краем и Министерством спорта Российской Федерации и федеральным проектом </w:t>
      </w:r>
      <w:r w:rsidR="00764787">
        <w:rPr>
          <w:rFonts w:ascii="Times New Roman" w:hAnsi="Times New Roman" w:cs="Times New Roman"/>
          <w:bCs/>
          <w:sz w:val="24"/>
          <w:szCs w:val="24"/>
        </w:rPr>
        <w:t>«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>Спорт - норма жизни</w:t>
      </w:r>
      <w:r w:rsidR="00764787">
        <w:rPr>
          <w:rFonts w:ascii="Times New Roman" w:hAnsi="Times New Roman" w:cs="Times New Roman"/>
          <w:bCs/>
          <w:sz w:val="24"/>
          <w:szCs w:val="24"/>
        </w:rPr>
        <w:t>»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 xml:space="preserve"> для Камчатского края на очередной финансовый год по результату </w:t>
      </w:r>
      <w:r w:rsidR="00764787">
        <w:rPr>
          <w:rFonts w:ascii="Times New Roman" w:hAnsi="Times New Roman" w:cs="Times New Roman"/>
          <w:bCs/>
          <w:sz w:val="24"/>
          <w:szCs w:val="24"/>
        </w:rPr>
        <w:t>«</w:t>
      </w:r>
      <w:r w:rsidR="00D01F52" w:rsidRPr="00D01F52">
        <w:rPr>
          <w:rFonts w:ascii="Times New Roman" w:hAnsi="Times New Roman" w:cs="Times New Roman"/>
          <w:bCs/>
          <w:sz w:val="24"/>
          <w:szCs w:val="24"/>
        </w:rPr>
        <w:t>Поставлены комплекты спортивного оборудования</w:t>
      </w:r>
      <w:r w:rsidR="00764787">
        <w:rPr>
          <w:rFonts w:ascii="Times New Roman" w:hAnsi="Times New Roman" w:cs="Times New Roman"/>
          <w:bCs/>
          <w:sz w:val="24"/>
          <w:szCs w:val="24"/>
        </w:rPr>
        <w:t>»</w:t>
      </w:r>
      <w:r w:rsidR="00D01F52">
        <w:rPr>
          <w:rFonts w:ascii="Times New Roman" w:hAnsi="Times New Roman" w:cs="Times New Roman"/>
          <w:bCs/>
          <w:sz w:val="24"/>
          <w:szCs w:val="24"/>
        </w:rPr>
        <w:t>.</w:t>
      </w:r>
    </w:p>
    <w:p w:rsidR="00CD092A" w:rsidRPr="002A7A40" w:rsidRDefault="00CD092A" w:rsidP="00CD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CD092A" w:rsidRPr="002A7A40" w:rsidRDefault="00CD092A" w:rsidP="00E51271">
      <w:pPr>
        <w:autoSpaceDE w:val="0"/>
        <w:autoSpaceDN w:val="0"/>
        <w:adjustRightInd w:val="0"/>
        <w:spacing w:before="240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97888"/>
    <w:rsid w:val="001B771F"/>
    <w:rsid w:val="00235C63"/>
    <w:rsid w:val="002A7A40"/>
    <w:rsid w:val="002E2C9A"/>
    <w:rsid w:val="003E73CF"/>
    <w:rsid w:val="00454B3D"/>
    <w:rsid w:val="004C049C"/>
    <w:rsid w:val="00541B38"/>
    <w:rsid w:val="005843C9"/>
    <w:rsid w:val="00586B21"/>
    <w:rsid w:val="005C2CDA"/>
    <w:rsid w:val="006748D9"/>
    <w:rsid w:val="00764787"/>
    <w:rsid w:val="007E72A3"/>
    <w:rsid w:val="008535F1"/>
    <w:rsid w:val="00873280"/>
    <w:rsid w:val="009B3CE8"/>
    <w:rsid w:val="009D09DD"/>
    <w:rsid w:val="00A746FF"/>
    <w:rsid w:val="00AC5806"/>
    <w:rsid w:val="00C069EC"/>
    <w:rsid w:val="00CD092A"/>
    <w:rsid w:val="00D01F52"/>
    <w:rsid w:val="00D3663E"/>
    <w:rsid w:val="00D83533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9A9B3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26</cp:revision>
  <cp:lastPrinted>2020-10-25T23:24:00Z</cp:lastPrinted>
  <dcterms:created xsi:type="dcterms:W3CDTF">2019-10-09T23:47:00Z</dcterms:created>
  <dcterms:modified xsi:type="dcterms:W3CDTF">2021-10-26T03:43:00Z</dcterms:modified>
</cp:coreProperties>
</file>